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429" w:type="dxa"/>
        <w:tblLook w:val="04A0" w:firstRow="1" w:lastRow="0" w:firstColumn="1" w:lastColumn="0" w:noHBand="0" w:noVBand="1"/>
      </w:tblPr>
      <w:tblGrid>
        <w:gridCol w:w="3607"/>
        <w:gridCol w:w="3607"/>
        <w:gridCol w:w="3607"/>
        <w:gridCol w:w="3608"/>
      </w:tblGrid>
      <w:tr w:rsidR="00984D9C" w14:paraId="487FC7C1" w14:textId="77777777" w:rsidTr="00984D9C">
        <w:trPr>
          <w:trHeight w:val="692"/>
        </w:trPr>
        <w:tc>
          <w:tcPr>
            <w:tcW w:w="3607" w:type="dxa"/>
          </w:tcPr>
          <w:p w14:paraId="6F875922" w14:textId="6684FAC9" w:rsidR="00984D9C" w:rsidRPr="00984D9C" w:rsidRDefault="00984D9C" w:rsidP="00984D9C">
            <w:pPr>
              <w:jc w:val="center"/>
              <w:rPr>
                <w:b/>
                <w:bCs/>
                <w:sz w:val="32"/>
                <w:szCs w:val="32"/>
              </w:rPr>
            </w:pPr>
            <w:r w:rsidRPr="00984D9C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3607" w:type="dxa"/>
          </w:tcPr>
          <w:p w14:paraId="36734F6F" w14:textId="490D599F" w:rsidR="00984D9C" w:rsidRPr="00984D9C" w:rsidRDefault="00984D9C" w:rsidP="00984D9C">
            <w:pPr>
              <w:jc w:val="center"/>
              <w:rPr>
                <w:b/>
                <w:bCs/>
                <w:sz w:val="32"/>
                <w:szCs w:val="32"/>
              </w:rPr>
            </w:pPr>
            <w:r w:rsidRPr="00984D9C">
              <w:rPr>
                <w:b/>
                <w:bCs/>
                <w:sz w:val="32"/>
                <w:szCs w:val="32"/>
              </w:rPr>
              <w:t>Telefonnummer</w:t>
            </w:r>
          </w:p>
        </w:tc>
        <w:tc>
          <w:tcPr>
            <w:tcW w:w="3607" w:type="dxa"/>
          </w:tcPr>
          <w:p w14:paraId="00BB2653" w14:textId="12358A08" w:rsidR="00984D9C" w:rsidRPr="00984D9C" w:rsidRDefault="00984D9C" w:rsidP="00984D9C">
            <w:pPr>
              <w:jc w:val="center"/>
              <w:rPr>
                <w:b/>
                <w:bCs/>
                <w:sz w:val="32"/>
                <w:szCs w:val="32"/>
              </w:rPr>
            </w:pPr>
            <w:r w:rsidRPr="00984D9C">
              <w:rPr>
                <w:b/>
                <w:bCs/>
                <w:sz w:val="32"/>
                <w:szCs w:val="32"/>
              </w:rPr>
              <w:t>E- Mail</w:t>
            </w:r>
          </w:p>
        </w:tc>
        <w:tc>
          <w:tcPr>
            <w:tcW w:w="3608" w:type="dxa"/>
          </w:tcPr>
          <w:p w14:paraId="267CC107" w14:textId="77777777" w:rsidR="00984D9C" w:rsidRPr="00984D9C" w:rsidRDefault="00984D9C" w:rsidP="00984D9C">
            <w:pPr>
              <w:jc w:val="center"/>
              <w:rPr>
                <w:b/>
                <w:bCs/>
                <w:sz w:val="32"/>
                <w:szCs w:val="32"/>
              </w:rPr>
            </w:pPr>
            <w:r w:rsidRPr="00984D9C">
              <w:rPr>
                <w:b/>
                <w:bCs/>
                <w:sz w:val="32"/>
                <w:szCs w:val="32"/>
              </w:rPr>
              <w:t>Alter am Bewerbstag</w:t>
            </w:r>
          </w:p>
          <w:p w14:paraId="26B9FF31" w14:textId="30C0F981" w:rsidR="00984D9C" w:rsidRPr="00984D9C" w:rsidRDefault="00984D9C" w:rsidP="00984D9C">
            <w:pPr>
              <w:jc w:val="center"/>
            </w:pPr>
            <w:r w:rsidRPr="00984D9C">
              <w:t>(Jugen</w:t>
            </w:r>
            <w:r w:rsidR="007846C4">
              <w:t>d</w:t>
            </w:r>
            <w:r w:rsidRPr="00984D9C">
              <w:t>schutzgesetz)</w:t>
            </w:r>
          </w:p>
        </w:tc>
      </w:tr>
      <w:tr w:rsidR="00984D9C" w14:paraId="1A6A481E" w14:textId="77777777" w:rsidTr="00984D9C">
        <w:trPr>
          <w:trHeight w:val="692"/>
        </w:trPr>
        <w:tc>
          <w:tcPr>
            <w:tcW w:w="3607" w:type="dxa"/>
          </w:tcPr>
          <w:p w14:paraId="691F0AFE" w14:textId="77777777" w:rsidR="00984D9C" w:rsidRDefault="00984D9C"/>
        </w:tc>
        <w:tc>
          <w:tcPr>
            <w:tcW w:w="3607" w:type="dxa"/>
          </w:tcPr>
          <w:p w14:paraId="66F5AC8E" w14:textId="77777777" w:rsidR="00984D9C" w:rsidRDefault="00984D9C"/>
        </w:tc>
        <w:tc>
          <w:tcPr>
            <w:tcW w:w="3607" w:type="dxa"/>
          </w:tcPr>
          <w:p w14:paraId="79E9AE35" w14:textId="77777777" w:rsidR="00984D9C" w:rsidRDefault="00984D9C"/>
        </w:tc>
        <w:tc>
          <w:tcPr>
            <w:tcW w:w="3608" w:type="dxa"/>
          </w:tcPr>
          <w:p w14:paraId="14CD134E" w14:textId="77777777" w:rsidR="00984D9C" w:rsidRDefault="00984D9C"/>
        </w:tc>
      </w:tr>
      <w:tr w:rsidR="00984D9C" w14:paraId="49FBD8B2" w14:textId="77777777" w:rsidTr="00984D9C">
        <w:trPr>
          <w:trHeight w:val="723"/>
        </w:trPr>
        <w:tc>
          <w:tcPr>
            <w:tcW w:w="3607" w:type="dxa"/>
          </w:tcPr>
          <w:p w14:paraId="7A5D63E3" w14:textId="77777777" w:rsidR="00984D9C" w:rsidRDefault="00984D9C"/>
        </w:tc>
        <w:tc>
          <w:tcPr>
            <w:tcW w:w="3607" w:type="dxa"/>
          </w:tcPr>
          <w:p w14:paraId="6BCDF61F" w14:textId="77777777" w:rsidR="00984D9C" w:rsidRDefault="00984D9C"/>
        </w:tc>
        <w:tc>
          <w:tcPr>
            <w:tcW w:w="3607" w:type="dxa"/>
          </w:tcPr>
          <w:p w14:paraId="5767EA70" w14:textId="77777777" w:rsidR="00984D9C" w:rsidRDefault="00984D9C"/>
        </w:tc>
        <w:tc>
          <w:tcPr>
            <w:tcW w:w="3608" w:type="dxa"/>
          </w:tcPr>
          <w:p w14:paraId="4899A92C" w14:textId="77777777" w:rsidR="00984D9C" w:rsidRDefault="00984D9C"/>
        </w:tc>
      </w:tr>
      <w:tr w:rsidR="00984D9C" w14:paraId="75AB5301" w14:textId="77777777" w:rsidTr="00984D9C">
        <w:trPr>
          <w:trHeight w:val="692"/>
        </w:trPr>
        <w:tc>
          <w:tcPr>
            <w:tcW w:w="3607" w:type="dxa"/>
          </w:tcPr>
          <w:p w14:paraId="5DB50B17" w14:textId="77777777" w:rsidR="00984D9C" w:rsidRDefault="00984D9C"/>
        </w:tc>
        <w:tc>
          <w:tcPr>
            <w:tcW w:w="3607" w:type="dxa"/>
          </w:tcPr>
          <w:p w14:paraId="057756D0" w14:textId="77777777" w:rsidR="00984D9C" w:rsidRDefault="00984D9C"/>
        </w:tc>
        <w:tc>
          <w:tcPr>
            <w:tcW w:w="3607" w:type="dxa"/>
          </w:tcPr>
          <w:p w14:paraId="4E4A1ACA" w14:textId="77777777" w:rsidR="00984D9C" w:rsidRDefault="00984D9C"/>
        </w:tc>
        <w:tc>
          <w:tcPr>
            <w:tcW w:w="3608" w:type="dxa"/>
          </w:tcPr>
          <w:p w14:paraId="0BF29E30" w14:textId="77777777" w:rsidR="00984D9C" w:rsidRDefault="00984D9C"/>
        </w:tc>
      </w:tr>
      <w:tr w:rsidR="00984D9C" w14:paraId="7BEF129C" w14:textId="77777777" w:rsidTr="00984D9C">
        <w:trPr>
          <w:trHeight w:val="692"/>
        </w:trPr>
        <w:tc>
          <w:tcPr>
            <w:tcW w:w="3607" w:type="dxa"/>
          </w:tcPr>
          <w:p w14:paraId="4074E009" w14:textId="77777777" w:rsidR="00984D9C" w:rsidRDefault="00984D9C"/>
        </w:tc>
        <w:tc>
          <w:tcPr>
            <w:tcW w:w="3607" w:type="dxa"/>
          </w:tcPr>
          <w:p w14:paraId="5EC38A0A" w14:textId="77777777" w:rsidR="00984D9C" w:rsidRDefault="00984D9C"/>
        </w:tc>
        <w:tc>
          <w:tcPr>
            <w:tcW w:w="3607" w:type="dxa"/>
          </w:tcPr>
          <w:p w14:paraId="0E939A7F" w14:textId="77777777" w:rsidR="00984D9C" w:rsidRDefault="00984D9C"/>
        </w:tc>
        <w:tc>
          <w:tcPr>
            <w:tcW w:w="3608" w:type="dxa"/>
          </w:tcPr>
          <w:p w14:paraId="4F9AAD16" w14:textId="77777777" w:rsidR="00984D9C" w:rsidRDefault="00984D9C"/>
        </w:tc>
      </w:tr>
      <w:tr w:rsidR="00984D9C" w14:paraId="7EBD01EF" w14:textId="77777777" w:rsidTr="00984D9C">
        <w:trPr>
          <w:trHeight w:val="692"/>
        </w:trPr>
        <w:tc>
          <w:tcPr>
            <w:tcW w:w="3607" w:type="dxa"/>
          </w:tcPr>
          <w:p w14:paraId="489C36B6" w14:textId="77777777" w:rsidR="00984D9C" w:rsidRDefault="00984D9C"/>
        </w:tc>
        <w:tc>
          <w:tcPr>
            <w:tcW w:w="3607" w:type="dxa"/>
          </w:tcPr>
          <w:p w14:paraId="2BEBCCF2" w14:textId="77777777" w:rsidR="00984D9C" w:rsidRDefault="00984D9C"/>
        </w:tc>
        <w:tc>
          <w:tcPr>
            <w:tcW w:w="3607" w:type="dxa"/>
          </w:tcPr>
          <w:p w14:paraId="102217D0" w14:textId="77777777" w:rsidR="00984D9C" w:rsidRDefault="00984D9C"/>
        </w:tc>
        <w:tc>
          <w:tcPr>
            <w:tcW w:w="3608" w:type="dxa"/>
          </w:tcPr>
          <w:p w14:paraId="06F84D60" w14:textId="77777777" w:rsidR="00984D9C" w:rsidRDefault="00984D9C"/>
        </w:tc>
      </w:tr>
      <w:tr w:rsidR="00984D9C" w14:paraId="36A0CB47" w14:textId="77777777" w:rsidTr="00984D9C">
        <w:trPr>
          <w:trHeight w:val="692"/>
        </w:trPr>
        <w:tc>
          <w:tcPr>
            <w:tcW w:w="3607" w:type="dxa"/>
          </w:tcPr>
          <w:p w14:paraId="34003884" w14:textId="77777777" w:rsidR="00984D9C" w:rsidRDefault="00984D9C"/>
        </w:tc>
        <w:tc>
          <w:tcPr>
            <w:tcW w:w="3607" w:type="dxa"/>
          </w:tcPr>
          <w:p w14:paraId="07850230" w14:textId="77777777" w:rsidR="00984D9C" w:rsidRDefault="00984D9C"/>
        </w:tc>
        <w:tc>
          <w:tcPr>
            <w:tcW w:w="3607" w:type="dxa"/>
          </w:tcPr>
          <w:p w14:paraId="14B1A3F0" w14:textId="77777777" w:rsidR="00984D9C" w:rsidRDefault="00984D9C"/>
        </w:tc>
        <w:tc>
          <w:tcPr>
            <w:tcW w:w="3608" w:type="dxa"/>
          </w:tcPr>
          <w:p w14:paraId="7DEAE003" w14:textId="77777777" w:rsidR="00984D9C" w:rsidRDefault="00984D9C"/>
        </w:tc>
      </w:tr>
      <w:tr w:rsidR="00984D9C" w14:paraId="1A84FED2" w14:textId="77777777" w:rsidTr="00984D9C">
        <w:trPr>
          <w:trHeight w:val="692"/>
        </w:trPr>
        <w:tc>
          <w:tcPr>
            <w:tcW w:w="3607" w:type="dxa"/>
          </w:tcPr>
          <w:p w14:paraId="3A27B0A3" w14:textId="77777777" w:rsidR="00984D9C" w:rsidRDefault="00984D9C"/>
        </w:tc>
        <w:tc>
          <w:tcPr>
            <w:tcW w:w="3607" w:type="dxa"/>
          </w:tcPr>
          <w:p w14:paraId="1FB0254C" w14:textId="77777777" w:rsidR="00984D9C" w:rsidRDefault="00984D9C"/>
        </w:tc>
        <w:tc>
          <w:tcPr>
            <w:tcW w:w="3607" w:type="dxa"/>
          </w:tcPr>
          <w:p w14:paraId="4393A468" w14:textId="77777777" w:rsidR="00984D9C" w:rsidRDefault="00984D9C"/>
        </w:tc>
        <w:tc>
          <w:tcPr>
            <w:tcW w:w="3608" w:type="dxa"/>
          </w:tcPr>
          <w:p w14:paraId="121714C8" w14:textId="77777777" w:rsidR="00984D9C" w:rsidRDefault="00984D9C"/>
        </w:tc>
      </w:tr>
      <w:tr w:rsidR="00984D9C" w14:paraId="70A98E51" w14:textId="77777777" w:rsidTr="00984D9C">
        <w:trPr>
          <w:trHeight w:val="692"/>
        </w:trPr>
        <w:tc>
          <w:tcPr>
            <w:tcW w:w="3607" w:type="dxa"/>
          </w:tcPr>
          <w:p w14:paraId="51A323C1" w14:textId="77777777" w:rsidR="00984D9C" w:rsidRDefault="00984D9C"/>
        </w:tc>
        <w:tc>
          <w:tcPr>
            <w:tcW w:w="3607" w:type="dxa"/>
          </w:tcPr>
          <w:p w14:paraId="7A9F8F75" w14:textId="77777777" w:rsidR="00984D9C" w:rsidRDefault="00984D9C"/>
        </w:tc>
        <w:tc>
          <w:tcPr>
            <w:tcW w:w="3607" w:type="dxa"/>
          </w:tcPr>
          <w:p w14:paraId="564F6E5E" w14:textId="77777777" w:rsidR="00984D9C" w:rsidRDefault="00984D9C"/>
        </w:tc>
        <w:tc>
          <w:tcPr>
            <w:tcW w:w="3608" w:type="dxa"/>
          </w:tcPr>
          <w:p w14:paraId="4049F785" w14:textId="77777777" w:rsidR="00984D9C" w:rsidRDefault="00984D9C"/>
        </w:tc>
      </w:tr>
      <w:tr w:rsidR="00984D9C" w14:paraId="1A9D024D" w14:textId="77777777" w:rsidTr="00984D9C">
        <w:trPr>
          <w:trHeight w:val="723"/>
        </w:trPr>
        <w:tc>
          <w:tcPr>
            <w:tcW w:w="3607" w:type="dxa"/>
          </w:tcPr>
          <w:p w14:paraId="33C5B3EF" w14:textId="77777777" w:rsidR="00984D9C" w:rsidRDefault="00984D9C"/>
        </w:tc>
        <w:tc>
          <w:tcPr>
            <w:tcW w:w="3607" w:type="dxa"/>
          </w:tcPr>
          <w:p w14:paraId="4294B110" w14:textId="77777777" w:rsidR="00984D9C" w:rsidRDefault="00984D9C"/>
        </w:tc>
        <w:tc>
          <w:tcPr>
            <w:tcW w:w="3607" w:type="dxa"/>
          </w:tcPr>
          <w:p w14:paraId="5D599976" w14:textId="77777777" w:rsidR="00984D9C" w:rsidRDefault="00984D9C"/>
        </w:tc>
        <w:tc>
          <w:tcPr>
            <w:tcW w:w="3608" w:type="dxa"/>
          </w:tcPr>
          <w:p w14:paraId="51613E39" w14:textId="77777777" w:rsidR="00984D9C" w:rsidRDefault="00984D9C"/>
        </w:tc>
      </w:tr>
    </w:tbl>
    <w:p w14:paraId="1D6D550E" w14:textId="77777777" w:rsidR="006145FD" w:rsidRDefault="006145FD"/>
    <w:sectPr w:rsidR="006145FD" w:rsidSect="00984D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523C" w14:textId="77777777" w:rsidR="00EA5C21" w:rsidRDefault="00EA5C21" w:rsidP="00984D9C">
      <w:pPr>
        <w:spacing w:after="0" w:line="240" w:lineRule="auto"/>
      </w:pPr>
      <w:r>
        <w:separator/>
      </w:r>
    </w:p>
  </w:endnote>
  <w:endnote w:type="continuationSeparator" w:id="0">
    <w:p w14:paraId="5A43C11D" w14:textId="77777777" w:rsidR="00EA5C21" w:rsidRDefault="00EA5C21" w:rsidP="0098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Fet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Standar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285C" w14:textId="77777777" w:rsidR="00BB0E28" w:rsidRDefault="00BB0E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5067" w14:textId="7445CB43" w:rsidR="00984D9C" w:rsidRPr="007846C4" w:rsidRDefault="00984D9C" w:rsidP="00984D9C">
    <w:pPr>
      <w:pStyle w:val="Fuzeile"/>
      <w:jc w:val="center"/>
      <w:rPr>
        <w:b/>
        <w:bCs/>
      </w:rPr>
    </w:pPr>
    <w:r w:rsidRPr="007846C4">
      <w:rPr>
        <w:b/>
        <w:bCs/>
      </w:rPr>
      <w:t xml:space="preserve">Bitte die Registrierungsblätter bei </w:t>
    </w:r>
    <w:r w:rsidR="007846C4" w:rsidRPr="007846C4">
      <w:rPr>
        <w:b/>
        <w:bCs/>
      </w:rPr>
      <w:t>der Ankunft beim</w:t>
    </w:r>
    <w:r w:rsidRPr="007846C4">
      <w:rPr>
        <w:b/>
        <w:bCs/>
      </w:rPr>
      <w:t xml:space="preserve"> Ordner abgeben</w:t>
    </w:r>
    <w:r w:rsidR="00122A85">
      <w:rPr>
        <w:b/>
        <w:bCs/>
      </w:rPr>
      <w:t xml:space="preserve"> und 3-G-Nachweise bereithalten</w:t>
    </w:r>
  </w:p>
  <w:p w14:paraId="50388EE7" w14:textId="39B29EC2" w:rsidR="007846C4" w:rsidRDefault="00984D9C" w:rsidP="00984D9C">
    <w:pPr>
      <w:pStyle w:val="Fuzeile"/>
      <w:jc w:val="center"/>
    </w:pPr>
    <w:r>
      <w:t>Herzlichen Dank für Eure Mithilfe</w:t>
    </w:r>
    <w:r w:rsidR="00ED36F8">
      <w:t xml:space="preserve"> -</w:t>
    </w:r>
    <w:r w:rsidR="00BB0E28">
      <w:t xml:space="preserve"> </w:t>
    </w:r>
    <w:r w:rsidR="007846C4">
      <w:t>Die Kameraden der Feuerwehr Olsach-Molzbichl</w:t>
    </w:r>
    <w:r w:rsidR="00BB0E28">
      <w:t xml:space="preserve"> </w:t>
    </w:r>
  </w:p>
  <w:p w14:paraId="70B7AF0E" w14:textId="77777777" w:rsidR="00ED36F8" w:rsidRPr="00ED36F8" w:rsidRDefault="00ED36F8" w:rsidP="00984D9C">
    <w:pPr>
      <w:pStyle w:val="Fuzeile"/>
      <w:jc w:val="center"/>
      <w:rPr>
        <w:sz w:val="16"/>
        <w:szCs w:val="16"/>
      </w:rPr>
    </w:pPr>
  </w:p>
  <w:p w14:paraId="25EE1FF5" w14:textId="4C90966C" w:rsidR="00984D9C" w:rsidRPr="00ED36F8" w:rsidRDefault="00C043B3" w:rsidP="00ED36F8">
    <w:pPr>
      <w:autoSpaceDE w:val="0"/>
      <w:autoSpaceDN w:val="0"/>
      <w:adjustRightInd w:val="0"/>
      <w:spacing w:after="0" w:line="240" w:lineRule="auto"/>
      <w:rPr>
        <w:sz w:val="14"/>
        <w:szCs w:val="14"/>
      </w:rPr>
    </w:pPr>
    <w:r w:rsidRPr="00ED36F8">
      <w:rPr>
        <w:rFonts w:ascii="ArialFett" w:hAnsi="ArialFett" w:cs="ArialFett"/>
        <w:sz w:val="14"/>
        <w:szCs w:val="14"/>
      </w:rPr>
      <w:t>Datenschutzrechtliche Information nach Art. 13 DSGVO:</w:t>
    </w:r>
    <w:r w:rsidR="00334962" w:rsidRPr="00ED36F8">
      <w:rPr>
        <w:rFonts w:ascii="ArialFett" w:hAnsi="ArialFett" w:cs="ArialFett"/>
        <w:sz w:val="14"/>
        <w:szCs w:val="14"/>
      </w:rPr>
      <w:t xml:space="preserve"> </w:t>
    </w:r>
    <w:r w:rsidRPr="00ED36F8">
      <w:rPr>
        <w:rFonts w:ascii="ArialStandard" w:hAnsi="ArialStandard" w:cs="ArialStandard"/>
        <w:sz w:val="14"/>
        <w:szCs w:val="14"/>
      </w:rPr>
      <w:t>Zweck und Rechtsgrundlagen der Verarbeitung:</w:t>
    </w:r>
    <w:r w:rsidR="00F565BE" w:rsidRPr="00ED36F8">
      <w:rPr>
        <w:rFonts w:ascii="ArialStandard" w:hAnsi="ArialStandard" w:cs="ArialStandard"/>
        <w:sz w:val="14"/>
        <w:szCs w:val="14"/>
      </w:rPr>
      <w:t xml:space="preserve"> </w:t>
    </w:r>
    <w:r w:rsidRPr="00ED36F8">
      <w:rPr>
        <w:rFonts w:ascii="ArialFett" w:hAnsi="ArialFett" w:cs="ArialFett"/>
        <w:sz w:val="14"/>
        <w:szCs w:val="14"/>
      </w:rPr>
      <w:t xml:space="preserve">Zweck: </w:t>
    </w:r>
    <w:r w:rsidRPr="00ED36F8">
      <w:rPr>
        <w:rFonts w:ascii="ArialStandard" w:hAnsi="ArialStandard" w:cs="ArialStandard"/>
        <w:sz w:val="14"/>
        <w:szCs w:val="14"/>
      </w:rPr>
      <w:t>Kontaktpersonennachverfolgung zur Verhinderung der (Weiter-)Verbreitung von COVID-19 im Fall des Auftretens eines Verdachtsfalles von</w:t>
    </w:r>
    <w:r w:rsidR="00F565BE" w:rsidRPr="00ED36F8">
      <w:rPr>
        <w:rFonts w:ascii="ArialStandard" w:hAnsi="ArialStandard" w:cs="ArialStandard"/>
        <w:sz w:val="14"/>
        <w:szCs w:val="14"/>
      </w:rPr>
      <w:t xml:space="preserve"> </w:t>
    </w:r>
    <w:r w:rsidRPr="00ED36F8">
      <w:rPr>
        <w:rFonts w:ascii="ArialStandard" w:hAnsi="ArialStandard" w:cs="ArialStandard"/>
        <w:sz w:val="14"/>
        <w:szCs w:val="14"/>
      </w:rPr>
      <w:t>COVID-19.</w:t>
    </w:r>
    <w:r w:rsidR="00F565BE" w:rsidRPr="00ED36F8">
      <w:rPr>
        <w:rFonts w:ascii="ArialStandard" w:hAnsi="ArialStandard" w:cs="ArialStandard"/>
        <w:sz w:val="14"/>
        <w:szCs w:val="14"/>
      </w:rPr>
      <w:t xml:space="preserve"> </w:t>
    </w:r>
    <w:r w:rsidRPr="00ED36F8">
      <w:rPr>
        <w:rFonts w:ascii="ArialFett" w:hAnsi="ArialFett" w:cs="ArialFett"/>
        <w:sz w:val="14"/>
        <w:szCs w:val="14"/>
      </w:rPr>
      <w:t xml:space="preserve">Rechtsgrundlagen: </w:t>
    </w:r>
    <w:r w:rsidRPr="00ED36F8">
      <w:rPr>
        <w:rFonts w:ascii="ArialStandard" w:hAnsi="ArialStandard" w:cs="ArialStandard"/>
        <w:sz w:val="14"/>
        <w:szCs w:val="14"/>
      </w:rPr>
      <w:t>Art. 6 Abs. 1 lit. d DSGVO (Verarbeitung personenbezogener Daten zum Schutz lebenswichtiger Interessen der betroffenen</w:t>
    </w:r>
    <w:r w:rsidR="00F565BE" w:rsidRPr="00ED36F8">
      <w:rPr>
        <w:rFonts w:ascii="ArialStandard" w:hAnsi="ArialStandard" w:cs="ArialStandard"/>
        <w:sz w:val="14"/>
        <w:szCs w:val="14"/>
      </w:rPr>
      <w:t xml:space="preserve"> </w:t>
    </w:r>
    <w:r w:rsidRPr="00ED36F8">
      <w:rPr>
        <w:rFonts w:ascii="ArialStandard" w:hAnsi="ArialStandard" w:cs="ArialStandard"/>
        <w:sz w:val="14"/>
        <w:szCs w:val="14"/>
      </w:rPr>
      <w:t>Person oder einer anderen natürlichen Person).</w:t>
    </w:r>
    <w:r w:rsidR="00F565BE" w:rsidRPr="00ED36F8">
      <w:rPr>
        <w:rFonts w:ascii="ArialStandard" w:hAnsi="ArialStandard" w:cs="ArialStandard"/>
        <w:sz w:val="14"/>
        <w:szCs w:val="14"/>
      </w:rPr>
      <w:t xml:space="preserve"> </w:t>
    </w:r>
    <w:r w:rsidRPr="00ED36F8">
      <w:rPr>
        <w:rFonts w:ascii="ArialFett" w:hAnsi="ArialFett" w:cs="ArialFett"/>
        <w:sz w:val="14"/>
        <w:szCs w:val="14"/>
      </w:rPr>
      <w:t>Speicherdauer</w:t>
    </w:r>
    <w:r w:rsidRPr="00ED36F8">
      <w:rPr>
        <w:rFonts w:ascii="ArialStandard" w:hAnsi="ArialStandard" w:cs="ArialStandard"/>
        <w:sz w:val="14"/>
        <w:szCs w:val="14"/>
      </w:rPr>
      <w:t>: Ihre personenbezogenen Daten werden nach 28 Tagen automatisch gelöscht</w:t>
    </w:r>
    <w:r w:rsidR="00ED36F8" w:rsidRPr="00ED36F8">
      <w:rPr>
        <w:rFonts w:ascii="ArialStandard" w:hAnsi="ArialStandard" w:cs="ArialStandard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5ECE" w14:textId="77777777" w:rsidR="00BB0E28" w:rsidRDefault="00BB0E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4E9E" w14:textId="77777777" w:rsidR="00EA5C21" w:rsidRDefault="00EA5C21" w:rsidP="00984D9C">
      <w:pPr>
        <w:spacing w:after="0" w:line="240" w:lineRule="auto"/>
      </w:pPr>
      <w:r>
        <w:separator/>
      </w:r>
    </w:p>
  </w:footnote>
  <w:footnote w:type="continuationSeparator" w:id="0">
    <w:p w14:paraId="6B133FCF" w14:textId="77777777" w:rsidR="00EA5C21" w:rsidRDefault="00EA5C21" w:rsidP="00984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DE462" w14:textId="77777777" w:rsidR="00BB0E28" w:rsidRDefault="00BB0E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2AE0" w14:textId="520D544C" w:rsidR="007846C4" w:rsidRDefault="00984D9C" w:rsidP="007846C4">
    <w:pPr>
      <w:spacing w:after="60" w:line="240" w:lineRule="auto"/>
      <w:rPr>
        <w:b/>
        <w:bCs/>
        <w:noProof/>
        <w:sz w:val="44"/>
        <w:szCs w:val="44"/>
      </w:rPr>
    </w:pPr>
    <w:r w:rsidRPr="005A2D72">
      <w:rPr>
        <w:b/>
        <w:bCs/>
        <w:noProof/>
        <w:sz w:val="44"/>
        <w:szCs w:val="44"/>
      </w:rPr>
      <w:drawing>
        <wp:anchor distT="0" distB="0" distL="114300" distR="114300" simplePos="0" relativeHeight="251661312" behindDoc="0" locked="0" layoutInCell="1" allowOverlap="1" wp14:anchorId="7C205A65" wp14:editId="0038C563">
          <wp:simplePos x="0" y="0"/>
          <wp:positionH relativeFrom="column">
            <wp:posOffset>4785360</wp:posOffset>
          </wp:positionH>
          <wp:positionV relativeFrom="paragraph">
            <wp:posOffset>-449580</wp:posOffset>
          </wp:positionV>
          <wp:extent cx="5186045" cy="1433195"/>
          <wp:effectExtent l="0" t="0" r="0" b="0"/>
          <wp:wrapThrough wrapText="bothSides">
            <wp:wrapPolygon edited="0">
              <wp:start x="0" y="0"/>
              <wp:lineTo x="0" y="21246"/>
              <wp:lineTo x="21502" y="21246"/>
              <wp:lineTo x="21502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6045" cy="1433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46C4">
      <w:rPr>
        <w:b/>
        <w:bCs/>
        <w:noProof/>
        <w:sz w:val="44"/>
        <w:szCs w:val="44"/>
      </w:rPr>
      <w:t>Feuerwehr Olsach-Molzbichl</w:t>
    </w:r>
  </w:p>
  <w:p w14:paraId="6467D048" w14:textId="6B2B5549" w:rsidR="007846C4" w:rsidRPr="007846C4" w:rsidRDefault="007846C4" w:rsidP="007846C4">
    <w:pPr>
      <w:spacing w:after="60" w:line="240" w:lineRule="auto"/>
      <w:rPr>
        <w:b/>
        <w:bCs/>
        <w:sz w:val="32"/>
        <w:szCs w:val="32"/>
      </w:rPr>
    </w:pPr>
    <w:r w:rsidRPr="007846C4">
      <w:rPr>
        <w:b/>
        <w:bCs/>
        <w:noProof/>
        <w:sz w:val="32"/>
        <w:szCs w:val="32"/>
      </w:rPr>
      <w:t>ALB &amp; Cupfinale 04.09.2021</w:t>
    </w:r>
  </w:p>
  <w:p w14:paraId="22464060" w14:textId="6689D7FE" w:rsidR="00984D9C" w:rsidRPr="007846C4" w:rsidRDefault="00984D9C" w:rsidP="007846C4">
    <w:pPr>
      <w:spacing w:after="60" w:line="240" w:lineRule="auto"/>
      <w:rPr>
        <w:b/>
        <w:bCs/>
        <w:sz w:val="32"/>
        <w:szCs w:val="32"/>
      </w:rPr>
    </w:pPr>
    <w:r w:rsidRPr="007846C4">
      <w:rPr>
        <w:b/>
        <w:bCs/>
        <w:sz w:val="32"/>
        <w:szCs w:val="32"/>
      </w:rPr>
      <w:t>Registrierung Bewerbsgruppen</w:t>
    </w:r>
  </w:p>
  <w:p w14:paraId="525DD261" w14:textId="47A6807C" w:rsidR="00984D9C" w:rsidRDefault="00984D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369E" w14:textId="77777777" w:rsidR="00BB0E28" w:rsidRDefault="00BB0E2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9C"/>
    <w:rsid w:val="00122A85"/>
    <w:rsid w:val="00334962"/>
    <w:rsid w:val="005B1E81"/>
    <w:rsid w:val="006145FD"/>
    <w:rsid w:val="007846C4"/>
    <w:rsid w:val="00984D9C"/>
    <w:rsid w:val="00BB0E28"/>
    <w:rsid w:val="00C043B3"/>
    <w:rsid w:val="00CC4EBD"/>
    <w:rsid w:val="00E74747"/>
    <w:rsid w:val="00EA5C21"/>
    <w:rsid w:val="00ED36F8"/>
    <w:rsid w:val="00F5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6340"/>
  <w15:chartTrackingRefBased/>
  <w15:docId w15:val="{89B7A79F-DDAA-49F0-99AC-FDEF6099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8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4D9C"/>
  </w:style>
  <w:style w:type="paragraph" w:styleId="Fuzeile">
    <w:name w:val="footer"/>
    <w:basedOn w:val="Standard"/>
    <w:link w:val="FuzeileZchn"/>
    <w:uiPriority w:val="99"/>
    <w:unhideWhenUsed/>
    <w:rsid w:val="00984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84D9C"/>
  </w:style>
  <w:style w:type="table" w:styleId="Tabellenraster">
    <w:name w:val="Table Grid"/>
    <w:basedOn w:val="NormaleTabelle"/>
    <w:uiPriority w:val="39"/>
    <w:rsid w:val="0098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100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Filzmaier</dc:creator>
  <cp:keywords/>
  <dc:description/>
  <cp:lastModifiedBy>Stefan Agrinz</cp:lastModifiedBy>
  <cp:revision>2</cp:revision>
  <dcterms:created xsi:type="dcterms:W3CDTF">2021-09-01T09:01:00Z</dcterms:created>
  <dcterms:modified xsi:type="dcterms:W3CDTF">2021-09-01T09:01:00Z</dcterms:modified>
</cp:coreProperties>
</file>